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方正仿宋_GBK" w:hAnsi="仿宋" w:eastAsia="方正仿宋_GBK" w:cs="Arial"/>
          <w:kern w:val="0"/>
          <w:sz w:val="32"/>
          <w:szCs w:val="32"/>
        </w:rPr>
      </w:pPr>
      <w:r>
        <w:rPr>
          <w:rFonts w:hint="eastAsia" w:ascii="方正仿宋_GBK" w:hAnsi="仿宋" w:eastAsia="方正仿宋_GBK" w:cs="Arial"/>
          <w:kern w:val="0"/>
          <w:sz w:val="32"/>
          <w:szCs w:val="32"/>
        </w:rPr>
        <w:t>附件1：</w:t>
      </w:r>
    </w:p>
    <w:p>
      <w:pPr>
        <w:spacing w:line="560" w:lineRule="exact"/>
        <w:contextualSpacing/>
        <w:rPr>
          <w:rFonts w:hint="eastAsia" w:ascii="方正仿宋_GBK" w:hAnsi="仿宋" w:eastAsia="方正仿宋_GBK" w:cs="Arial"/>
          <w:kern w:val="0"/>
          <w:sz w:val="32"/>
          <w:szCs w:val="32"/>
        </w:rPr>
      </w:pPr>
      <w:r>
        <w:rPr>
          <w:rFonts w:hint="eastAsia" w:ascii="方正仿宋_GBK" w:hAnsi="仿宋" w:eastAsia="方正仿宋_GBK" w:cs="Arial"/>
          <w:kern w:val="0"/>
          <w:sz w:val="32"/>
          <w:szCs w:val="32"/>
        </w:rPr>
        <w:fldChar w:fldCharType="begin"/>
      </w:r>
      <w:r>
        <w:rPr>
          <w:rFonts w:hint="eastAsia" w:ascii="方正仿宋_GBK" w:hAnsi="仿宋" w:eastAsia="方正仿宋_GBK" w:cs="Arial"/>
          <w:kern w:val="0"/>
          <w:sz w:val="32"/>
          <w:szCs w:val="32"/>
        </w:rPr>
        <w:instrText xml:space="preserve"> HYPERLINK "http://www.hasrcsc.com/data/images/2019/04/26/file/20190426/20190426152933_23183.docx" \t "_blank" </w:instrText>
      </w:r>
      <w:r>
        <w:rPr>
          <w:rFonts w:hint="eastAsia" w:ascii="方正仿宋_GBK" w:hAnsi="仿宋" w:eastAsia="方正仿宋_GBK" w:cs="Arial"/>
          <w:kern w:val="0"/>
          <w:sz w:val="32"/>
          <w:szCs w:val="32"/>
        </w:rPr>
        <w:fldChar w:fldCharType="separate"/>
      </w:r>
      <w:r>
        <w:rPr>
          <w:rFonts w:hint="eastAsia" w:ascii="方正仿宋_GBK" w:hAnsi="仿宋" w:eastAsia="方正仿宋_GBK" w:cs="Arial"/>
          <w:kern w:val="0"/>
          <w:sz w:val="32"/>
          <w:szCs w:val="32"/>
        </w:rPr>
        <w:t>淮安</w:t>
      </w:r>
      <w:r>
        <w:rPr>
          <w:rFonts w:hint="eastAsia" w:ascii="方正仿宋_GBK" w:hAnsi="仿宋" w:eastAsia="方正仿宋_GBK" w:cs="Arial"/>
          <w:kern w:val="0"/>
          <w:sz w:val="32"/>
          <w:szCs w:val="32"/>
          <w:lang w:eastAsia="zh-CN"/>
        </w:rPr>
        <w:t>科创贸易</w:t>
      </w:r>
      <w:r>
        <w:rPr>
          <w:rFonts w:hint="eastAsia" w:ascii="方正仿宋_GBK" w:hAnsi="仿宋" w:eastAsia="方正仿宋_GBK" w:cs="Arial"/>
          <w:kern w:val="0"/>
          <w:sz w:val="32"/>
          <w:szCs w:val="32"/>
        </w:rPr>
        <w:t>有限公司2019年公开招聘报名登记表</w:t>
      </w:r>
      <w:r>
        <w:rPr>
          <w:rFonts w:hint="eastAsia" w:ascii="方正仿宋_GBK" w:hAnsi="仿宋" w:eastAsia="方正仿宋_GBK" w:cs="Arial"/>
          <w:kern w:val="0"/>
          <w:sz w:val="32"/>
          <w:szCs w:val="32"/>
        </w:rPr>
        <w:fldChar w:fldCharType="end"/>
      </w:r>
    </w:p>
    <w:tbl>
      <w:tblPr>
        <w:tblStyle w:val="2"/>
        <w:tblW w:w="10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7"/>
        <w:gridCol w:w="460"/>
        <w:gridCol w:w="123"/>
        <w:gridCol w:w="20"/>
        <w:gridCol w:w="577"/>
        <w:gridCol w:w="143"/>
        <w:gridCol w:w="117"/>
        <w:gridCol w:w="1143"/>
        <w:gridCol w:w="117"/>
        <w:gridCol w:w="365"/>
        <w:gridCol w:w="542"/>
        <w:gridCol w:w="540"/>
        <w:gridCol w:w="273"/>
        <w:gridCol w:w="115"/>
        <w:gridCol w:w="872"/>
        <w:gridCol w:w="180"/>
        <w:gridCol w:w="84"/>
        <w:gridCol w:w="960"/>
        <w:gridCol w:w="216"/>
        <w:gridCol w:w="180"/>
        <w:gridCol w:w="1250"/>
        <w:gridCol w:w="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072" w:type="dxa"/>
            <w:gridSpan w:val="23"/>
            <w:tcBorders>
              <w:top w:val="single" w:color="auto" w:sz="12" w:space="0"/>
              <w:bottom w:val="single" w:color="auto" w:sz="6" w:space="0"/>
            </w:tcBorders>
            <w:shd w:val="clear" w:color="auto" w:fill="C0C0C0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eastAsia="华文细黑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6"/>
              </w:rPr>
              <w:t>填表之前请阅读以下文字。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072" w:type="dxa"/>
            <w:gridSpan w:val="2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1．请如实逐项填写本表，没有或不便回答的情况请填“无”；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2．应聘资料仅作招聘用途，代为保密，恕不退还。如需索回，请事先声明。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0072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361" w:firstLineChars="1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签名：                日期：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0072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应聘岗位：                             期望年收入：（      ）万元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填表日期：         年    月    日      接录用通知后，可在（      ）天内到职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72" w:type="dxa"/>
            <w:gridSpan w:val="23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6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型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5704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  业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   称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评定时间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现在读或自学专业</w:t>
            </w:r>
          </w:p>
        </w:tc>
        <w:tc>
          <w:tcPr>
            <w:tcW w:w="16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社会保险所在地</w:t>
            </w:r>
          </w:p>
        </w:tc>
        <w:tc>
          <w:tcPr>
            <w:tcW w:w="300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目前档案寄放处</w:t>
            </w:r>
          </w:p>
        </w:tc>
        <w:tc>
          <w:tcPr>
            <w:tcW w:w="292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爱好与特长</w:t>
            </w:r>
          </w:p>
        </w:tc>
        <w:tc>
          <w:tcPr>
            <w:tcW w:w="7904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68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身体健康状况说明</w:t>
            </w:r>
          </w:p>
        </w:tc>
        <w:tc>
          <w:tcPr>
            <w:tcW w:w="7904" w:type="dxa"/>
            <w:gridSpan w:val="1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72" w:type="dxa"/>
            <w:gridSpan w:val="23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  作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64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所在城市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岗位或职务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jc w:val="center"/>
        </w:trPr>
        <w:tc>
          <w:tcPr>
            <w:tcW w:w="9842" w:type="dxa"/>
            <w:gridSpan w:val="22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受  教  育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jc w:val="center"/>
        </w:trPr>
        <w:tc>
          <w:tcPr>
            <w:tcW w:w="202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止 年 月</w:t>
            </w:r>
          </w:p>
        </w:tc>
        <w:tc>
          <w:tcPr>
            <w:tcW w:w="3960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  读  学  校</w:t>
            </w:r>
          </w:p>
        </w:tc>
        <w:tc>
          <w:tcPr>
            <w:tcW w:w="2211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外   语   水   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    种</w:t>
            </w:r>
          </w:p>
        </w:tc>
        <w:tc>
          <w:tcPr>
            <w:tcW w:w="2605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    好</w:t>
            </w:r>
          </w:p>
        </w:tc>
        <w:tc>
          <w:tcPr>
            <w:tcW w:w="2606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  般</w:t>
            </w: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略    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025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职   业   资   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74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资格名称</w:t>
            </w:r>
          </w:p>
        </w:tc>
        <w:tc>
          <w:tcPr>
            <w:tcW w:w="449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颁发机构</w:t>
            </w: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74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74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74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274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   庭   情 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15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931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工作单位或家庭住址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454" w:hRule="atLeast"/>
          <w:jc w:val="center"/>
        </w:trPr>
        <w:tc>
          <w:tcPr>
            <w:tcW w:w="156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jc w:val="center"/>
        </w:trPr>
        <w:tc>
          <w:tcPr>
            <w:tcW w:w="9842" w:type="dxa"/>
            <w:gridSpan w:val="22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招   聘   渠   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cantSplit/>
          <w:trHeight w:val="1387" w:hRule="atLeast"/>
          <w:jc w:val="center"/>
        </w:trPr>
        <w:tc>
          <w:tcPr>
            <w:tcW w:w="9842" w:type="dxa"/>
            <w:gridSpan w:val="2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object>
                <v:shape id="_x0000_i1025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  <w:r>
              <w:rPr>
                <w:sz w:val="24"/>
              </w:rPr>
              <w:object>
                <v:shape id="_x0000_i1026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ontrol 2" w:shapeid="_x0000_i1026"/>
              </w:object>
            </w:r>
            <w:r>
              <w:rPr>
                <w:sz w:val="24"/>
              </w:rPr>
              <w:object>
                <v:shape id="_x0000_i1027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ontrol 3" w:shapeid="_x0000_i1027"/>
              </w:object>
            </w:r>
            <w:r>
              <w:rPr>
                <w:sz w:val="24"/>
              </w:rPr>
              <w:object>
                <v:shape id="_x0000_i1028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ontrol 4" w:shapeid="_x0000_i1028"/>
              </w:objec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  <w:u w:val="single"/>
              </w:rPr>
            </w:pPr>
            <w:r>
              <w:rPr>
                <w:sz w:val="24"/>
              </w:rPr>
              <w:object>
                <v:shape id="_x0000_i1029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ontrol 5" w:shapeid="_x0000_i1029"/>
              </w:object>
            </w:r>
            <w:r>
              <w:rPr>
                <w:sz w:val="24"/>
              </w:rPr>
              <w:object>
                <v:shape id="_x0000_i1030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ontrol 6" w:shapeid="_x0000_i1030"/>
              </w:object>
            </w:r>
            <w:r>
              <w:rPr>
                <w:sz w:val="24"/>
              </w:rPr>
              <w:object>
                <v:shape id="_x0000_i1031" o:spt="201" type="#_x0000_t201" style="height:19.5pt;width:108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ontrol 7" w:shapeid="_x0000_i1031"/>
              </w:objec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E5CF9"/>
    <w:rsid w:val="7D4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2019-07-24T01:07:00Z</dcterms:created>
  <dc:creator>Administrator</dc:creator>
  <cp:lastModifiedBy>Administrator</cp:lastModifiedBy>
  <dcterms:modified xsi:type="dcterms:W3CDTF">2019-07-24T01:08:12Z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